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70" w:rsidRDefault="00405270" w:rsidP="00405270">
      <w:pPr>
        <w:jc w:val="center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 wp14:anchorId="5BE6D2B2" wp14:editId="412DE93B">
            <wp:extent cx="533400" cy="666750"/>
            <wp:effectExtent l="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70" w:rsidRPr="00941D97" w:rsidRDefault="00405270" w:rsidP="00405270">
      <w:pPr>
        <w:jc w:val="center"/>
        <w:rPr>
          <w:b/>
          <w:sz w:val="32"/>
        </w:rPr>
      </w:pPr>
      <w:proofErr w:type="gramStart"/>
      <w:r w:rsidRPr="00941D97">
        <w:rPr>
          <w:b/>
          <w:sz w:val="32"/>
        </w:rPr>
        <w:t>П</w:t>
      </w:r>
      <w:proofErr w:type="gramEnd"/>
      <w:r w:rsidRPr="00941D97">
        <w:rPr>
          <w:b/>
          <w:sz w:val="32"/>
        </w:rPr>
        <w:t xml:space="preserve"> О С Т А Н О В Л Е Н И Е</w:t>
      </w:r>
    </w:p>
    <w:p w:rsidR="00405270" w:rsidRPr="00E3730F" w:rsidRDefault="00405270" w:rsidP="00405270">
      <w:pPr>
        <w:jc w:val="center"/>
        <w:rPr>
          <w:b/>
        </w:rPr>
      </w:pPr>
      <w:r w:rsidRPr="00E3730F">
        <w:rPr>
          <w:b/>
        </w:rPr>
        <w:t>АДМИНИСТРАЦИИ ТЕРБУНСКОГО МУНИЦИПАЛЬНОГО РАЙОНА</w:t>
      </w:r>
    </w:p>
    <w:p w:rsidR="00405270" w:rsidRPr="00E3730F" w:rsidRDefault="00405270" w:rsidP="00405270">
      <w:pPr>
        <w:jc w:val="center"/>
        <w:rPr>
          <w:b/>
        </w:rPr>
      </w:pPr>
      <w:r w:rsidRPr="00E3730F">
        <w:rPr>
          <w:b/>
        </w:rPr>
        <w:t>ЛИПЕЦКОЙ ОБЛАСТИ</w:t>
      </w:r>
    </w:p>
    <w:p w:rsidR="00405270" w:rsidRDefault="0054702C" w:rsidP="00405270">
      <w:pPr>
        <w:jc w:val="center"/>
        <w:rPr>
          <w:sz w:val="28"/>
          <w:szCs w:val="28"/>
        </w:rPr>
      </w:pPr>
      <w:r>
        <w:rPr>
          <w:sz w:val="28"/>
          <w:szCs w:val="28"/>
        </w:rPr>
        <w:t>07.06.2016г.</w:t>
      </w:r>
      <w:r w:rsidR="00A67C72">
        <w:rPr>
          <w:sz w:val="28"/>
          <w:szCs w:val="28"/>
        </w:rPr>
        <w:t xml:space="preserve">                        </w:t>
      </w:r>
      <w:proofErr w:type="spellStart"/>
      <w:r w:rsidR="00405270" w:rsidRPr="00941D97">
        <w:rPr>
          <w:sz w:val="28"/>
          <w:szCs w:val="28"/>
        </w:rPr>
        <w:t>с.Тербуны</w:t>
      </w:r>
      <w:proofErr w:type="spellEnd"/>
      <w:r w:rsidR="00405270">
        <w:rPr>
          <w:sz w:val="28"/>
          <w:szCs w:val="28"/>
        </w:rPr>
        <w:t xml:space="preserve"> </w:t>
      </w:r>
      <w:r w:rsidR="00A67C72">
        <w:rPr>
          <w:sz w:val="28"/>
          <w:szCs w:val="28"/>
        </w:rPr>
        <w:t xml:space="preserve">                    </w:t>
      </w:r>
      <w:r w:rsidR="00966B26">
        <w:rPr>
          <w:sz w:val="28"/>
          <w:szCs w:val="28"/>
        </w:rPr>
        <w:t>№</w:t>
      </w:r>
      <w:bookmarkStart w:id="0" w:name="_GoBack"/>
      <w:bookmarkEnd w:id="0"/>
      <w:r w:rsidR="00405270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405270">
        <w:rPr>
          <w:sz w:val="28"/>
          <w:szCs w:val="28"/>
        </w:rPr>
        <w:t xml:space="preserve">                   </w:t>
      </w:r>
    </w:p>
    <w:p w:rsidR="00405270" w:rsidRDefault="00405270" w:rsidP="00405270">
      <w:pPr>
        <w:pStyle w:val="1"/>
        <w:shd w:val="clear" w:color="auto" w:fill="auto"/>
        <w:spacing w:after="293" w:line="322" w:lineRule="exact"/>
        <w:ind w:left="20" w:right="3000"/>
      </w:pPr>
      <w:r>
        <w:t xml:space="preserve">Об утверждении положения «Об организации специальных (школьных) перевозок обучающихся общеобразовательных  организаций </w:t>
      </w:r>
      <w:proofErr w:type="spellStart"/>
      <w:r>
        <w:t>Тербунского</w:t>
      </w:r>
      <w:proofErr w:type="spellEnd"/>
      <w:r>
        <w:t xml:space="preserve"> муниципального  района Липецкой области»</w:t>
      </w:r>
    </w:p>
    <w:p w:rsidR="00405270" w:rsidRDefault="00405270" w:rsidP="00405270">
      <w:pPr>
        <w:pStyle w:val="1"/>
        <w:shd w:val="clear" w:color="auto" w:fill="auto"/>
        <w:spacing w:line="331" w:lineRule="exact"/>
        <w:ind w:left="20" w:right="20" w:firstLine="700"/>
        <w:jc w:val="both"/>
      </w:pPr>
      <w:r>
        <w:t xml:space="preserve">В целях повышения безопасности дорожного движения и обеспечения прав и законных </w:t>
      </w:r>
      <w:proofErr w:type="gramStart"/>
      <w:r>
        <w:t>интересов</w:t>
      </w:r>
      <w:proofErr w:type="gramEnd"/>
      <w:r>
        <w:t xml:space="preserve"> </w:t>
      </w:r>
      <w:r w:rsidR="00191FDA">
        <w:t>обучающихся</w:t>
      </w:r>
      <w:r>
        <w:t xml:space="preserve"> и их родителей (законных представителей) при осуществлении специальных (школьных) перевозок автобусным транспортом, </w:t>
      </w:r>
      <w:r w:rsidRPr="00611677">
        <w:rPr>
          <w:sz w:val="28"/>
          <w:szCs w:val="28"/>
        </w:rPr>
        <w:t>в соответствии с</w:t>
      </w:r>
      <w:r w:rsidR="00DF687A">
        <w:rPr>
          <w:sz w:val="28"/>
          <w:szCs w:val="28"/>
        </w:rPr>
        <w:t xml:space="preserve"> Федеральным законом </w:t>
      </w:r>
      <w:r w:rsidRPr="00611677">
        <w:rPr>
          <w:sz w:val="28"/>
          <w:szCs w:val="28"/>
        </w:rPr>
        <w:t>от 29.12.2012 №273-ФЗ «Об образовании в Российской Федерации», Федеральным законом от</w:t>
      </w:r>
      <w:r>
        <w:rPr>
          <w:sz w:val="28"/>
          <w:szCs w:val="28"/>
        </w:rPr>
        <w:t xml:space="preserve"> </w:t>
      </w:r>
      <w:r w:rsidRPr="00611677">
        <w:rPr>
          <w:sz w:val="28"/>
          <w:szCs w:val="28"/>
        </w:rPr>
        <w:t xml:space="preserve">10.01.1995 года №196 «О безопасности дорожного движения», </w:t>
      </w:r>
      <w:r w:rsidR="0046184A" w:rsidRPr="003841E3">
        <w:t>Постановление Правительства Российской Федерации</w:t>
      </w:r>
      <w:r w:rsidR="0046184A">
        <w:t xml:space="preserve"> от 17 декабря 2013 г. N 1177 "Об </w:t>
      </w:r>
      <w:proofErr w:type="gramStart"/>
      <w:r w:rsidR="0046184A">
        <w:t xml:space="preserve">утверждении Правил организованной перевозки группы детей автобусами", </w:t>
      </w:r>
      <w:r w:rsidRPr="00611677">
        <w:rPr>
          <w:sz w:val="28"/>
          <w:szCs w:val="28"/>
        </w:rPr>
        <w:t>Постановлением главного государственного врача РФ от 29.12.2010</w:t>
      </w:r>
      <w:r>
        <w:rPr>
          <w:sz w:val="28"/>
          <w:szCs w:val="28"/>
        </w:rPr>
        <w:t xml:space="preserve"> </w:t>
      </w:r>
      <w:r w:rsidRPr="00611677">
        <w:rPr>
          <w:sz w:val="28"/>
          <w:szCs w:val="28"/>
        </w:rPr>
        <w:t>года №189 «Об утверждении СанПиН 2.4.2. 2821-10 «</w:t>
      </w:r>
      <w:proofErr w:type="spellStart"/>
      <w:r w:rsidRPr="00611677">
        <w:rPr>
          <w:sz w:val="28"/>
          <w:szCs w:val="28"/>
        </w:rPr>
        <w:t>Санитарно</w:t>
      </w:r>
      <w:proofErr w:type="spellEnd"/>
      <w:r w:rsidRPr="00611677">
        <w:rPr>
          <w:sz w:val="28"/>
          <w:szCs w:val="28"/>
        </w:rPr>
        <w:t xml:space="preserve"> – эпидемиологические требования к условиям и организации обучения в общ</w:t>
      </w:r>
      <w:r w:rsidR="0046184A">
        <w:rPr>
          <w:sz w:val="28"/>
          <w:szCs w:val="28"/>
        </w:rPr>
        <w:t xml:space="preserve">еобразовательных учреждениях», </w:t>
      </w:r>
      <w:r>
        <w:t xml:space="preserve">руководствуясь Уставом </w:t>
      </w:r>
      <w:proofErr w:type="spellStart"/>
      <w:r>
        <w:t>Тербунского</w:t>
      </w:r>
      <w:proofErr w:type="spellEnd"/>
      <w:r>
        <w:t xml:space="preserve"> муниципального района Липецкой области, администрация </w:t>
      </w:r>
      <w:proofErr w:type="spellStart"/>
      <w:r>
        <w:t>Тербунского</w:t>
      </w:r>
      <w:proofErr w:type="spellEnd"/>
      <w:r>
        <w:t xml:space="preserve"> муниципального района, ПОСТАНОВЛЯЕТ:</w:t>
      </w:r>
      <w:proofErr w:type="gramEnd"/>
    </w:p>
    <w:p w:rsidR="00405270" w:rsidRDefault="00405270" w:rsidP="00405270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331" w:lineRule="exact"/>
        <w:ind w:left="20" w:right="20" w:firstLine="700"/>
        <w:jc w:val="both"/>
      </w:pPr>
      <w:r>
        <w:t xml:space="preserve">Утвердить Положение об организации специальных (школьных) перевозок </w:t>
      </w:r>
      <w:r w:rsidR="00C72423">
        <w:t>обучающихся</w:t>
      </w:r>
      <w:r>
        <w:t xml:space="preserve"> </w:t>
      </w:r>
      <w:r w:rsidR="00C72423">
        <w:t>обще</w:t>
      </w:r>
      <w:r>
        <w:t xml:space="preserve">образовательных </w:t>
      </w:r>
      <w:r w:rsidR="00C72423">
        <w:t>организаций</w:t>
      </w:r>
      <w:r>
        <w:t xml:space="preserve"> </w:t>
      </w:r>
      <w:proofErr w:type="spellStart"/>
      <w:r>
        <w:t>Тербунского</w:t>
      </w:r>
      <w:proofErr w:type="spellEnd"/>
      <w:r w:rsidR="00C72423">
        <w:t xml:space="preserve"> муниципального</w:t>
      </w:r>
      <w:r>
        <w:t xml:space="preserve"> района Липецкой области (Приложение).</w:t>
      </w:r>
    </w:p>
    <w:p w:rsidR="00405270" w:rsidRDefault="00405270" w:rsidP="00405270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331" w:lineRule="exact"/>
        <w:ind w:left="20" w:right="20" w:firstLine="700"/>
        <w:jc w:val="both"/>
      </w:pPr>
      <w:proofErr w:type="gramStart"/>
      <w:r>
        <w:t xml:space="preserve">Начальнику отдела образования </w:t>
      </w:r>
      <w:r w:rsidR="00C72423">
        <w:t xml:space="preserve">администрации </w:t>
      </w:r>
      <w:proofErr w:type="spellStart"/>
      <w:r w:rsidR="00C72423">
        <w:t>Тербунского</w:t>
      </w:r>
      <w:proofErr w:type="spellEnd"/>
      <w:r w:rsidR="00C72423">
        <w:t xml:space="preserve"> муниципального района Липецкой области</w:t>
      </w:r>
      <w:r>
        <w:t xml:space="preserve"> (Лесных </w:t>
      </w:r>
      <w:r>
        <w:rPr>
          <w:lang w:val="en-US"/>
        </w:rPr>
        <w:t>B</w:t>
      </w:r>
      <w:r w:rsidRPr="00356E69">
        <w:t>.</w:t>
      </w:r>
      <w:r>
        <w:rPr>
          <w:lang w:val="en-US"/>
        </w:rPr>
        <w:t>C</w:t>
      </w:r>
      <w:r w:rsidRPr="00356E69">
        <w:t xml:space="preserve">.) </w:t>
      </w:r>
      <w:r>
        <w:t xml:space="preserve">организовать специальные (школьные) перевозки </w:t>
      </w:r>
      <w:r w:rsidR="00C72423">
        <w:t>обучающихся</w:t>
      </w:r>
      <w:r>
        <w:t xml:space="preserve"> из населённых пунктов, где отсутствуют </w:t>
      </w:r>
      <w:r w:rsidR="00C72423">
        <w:t>обще</w:t>
      </w:r>
      <w:r>
        <w:t xml:space="preserve">образовательные </w:t>
      </w:r>
      <w:r w:rsidR="00C72423">
        <w:t>организации</w:t>
      </w:r>
      <w:r>
        <w:t xml:space="preserve"> в МБОУ СОШ с. Борки, в МБОУ СОШ с.</w:t>
      </w:r>
      <w:r w:rsidR="00C72423">
        <w:t xml:space="preserve"> Тербуны,  в филиал МБОУ СОШ с. Тербуны в д. </w:t>
      </w:r>
      <w:r>
        <w:t xml:space="preserve"> Васильевка, в МБОУ СОШ с. Вторые Тербуны, в МБОУ СОШ с. Марьино - Николаевка, МБОУ СОШ с. Большая Поляна</w:t>
      </w:r>
      <w:proofErr w:type="gramEnd"/>
      <w:r>
        <w:t xml:space="preserve">, МБОУ </w:t>
      </w:r>
      <w:r w:rsidR="00C72423">
        <w:t>О</w:t>
      </w:r>
      <w:r>
        <w:t>ОШ с. Казинка,</w:t>
      </w:r>
      <w:r w:rsidR="00C72423">
        <w:t xml:space="preserve"> в</w:t>
      </w:r>
      <w:r>
        <w:t xml:space="preserve"> МБОУ</w:t>
      </w:r>
      <w:r w:rsidR="00C72423">
        <w:t xml:space="preserve"> ООШ</w:t>
      </w:r>
      <w:r>
        <w:t xml:space="preserve"> с. Тульское на автобусах соответствующих ГОСТу </w:t>
      </w:r>
      <w:proofErr w:type="gramStart"/>
      <w:r>
        <w:t>Р</w:t>
      </w:r>
      <w:proofErr w:type="gramEnd"/>
      <w:r>
        <w:t xml:space="preserve"> 51160 - 98 «Автобусы для перевозки детей. Технические требования».</w:t>
      </w:r>
    </w:p>
    <w:p w:rsidR="00405270" w:rsidRDefault="00405270" w:rsidP="00405270">
      <w:pPr>
        <w:pStyle w:val="1"/>
        <w:numPr>
          <w:ilvl w:val="0"/>
          <w:numId w:val="1"/>
        </w:numPr>
        <w:shd w:val="clear" w:color="auto" w:fill="auto"/>
        <w:tabs>
          <w:tab w:val="left" w:pos="1167"/>
          <w:tab w:val="left" w:pos="3759"/>
          <w:tab w:val="left" w:leader="dot" w:pos="4220"/>
        </w:tabs>
        <w:spacing w:line="331" w:lineRule="exact"/>
        <w:ind w:left="20" w:right="20" w:firstLine="700"/>
        <w:jc w:val="both"/>
      </w:pPr>
      <w:r>
        <w:t>Отделу финансов администрации</w:t>
      </w:r>
      <w:r w:rsidR="00C72423">
        <w:t xml:space="preserve"> </w:t>
      </w:r>
      <w:proofErr w:type="spellStart"/>
      <w:r w:rsidR="00C72423">
        <w:t>Тербунского</w:t>
      </w:r>
      <w:proofErr w:type="spellEnd"/>
      <w:r w:rsidR="00C72423">
        <w:t xml:space="preserve"> муниципального</w:t>
      </w:r>
      <w:r>
        <w:t xml:space="preserve"> района </w:t>
      </w:r>
      <w:r w:rsidR="00C72423">
        <w:t xml:space="preserve">Липецкой области </w:t>
      </w:r>
      <w:r>
        <w:t>(</w:t>
      </w:r>
      <w:proofErr w:type="spellStart"/>
      <w:r>
        <w:t>Голощапова</w:t>
      </w:r>
      <w:proofErr w:type="spellEnd"/>
      <w:r>
        <w:t xml:space="preserve"> О.И.) предусмотреть выделение денежных средств на организацию специальных (школьных) перевозок.</w:t>
      </w:r>
    </w:p>
    <w:p w:rsidR="00A67C72" w:rsidRDefault="00A67C72" w:rsidP="00405270">
      <w:pPr>
        <w:pStyle w:val="1"/>
        <w:numPr>
          <w:ilvl w:val="0"/>
          <w:numId w:val="1"/>
        </w:numPr>
        <w:shd w:val="clear" w:color="auto" w:fill="auto"/>
        <w:tabs>
          <w:tab w:val="left" w:pos="1167"/>
          <w:tab w:val="left" w:pos="3759"/>
          <w:tab w:val="left" w:leader="dot" w:pos="4220"/>
        </w:tabs>
        <w:spacing w:line="331" w:lineRule="exact"/>
        <w:ind w:left="20" w:right="20" w:firstLine="700"/>
        <w:jc w:val="both"/>
      </w:pPr>
      <w:r>
        <w:lastRenderedPageBreak/>
        <w:t xml:space="preserve">Признать утратившим силу  Постановление администрации </w:t>
      </w:r>
      <w:proofErr w:type="spellStart"/>
      <w:r>
        <w:t>Тербунского</w:t>
      </w:r>
      <w:proofErr w:type="spellEnd"/>
      <w:r>
        <w:t xml:space="preserve"> муниципально</w:t>
      </w:r>
      <w:r w:rsidR="00F31DA8">
        <w:t>го района Липецкой области от  18</w:t>
      </w:r>
      <w:r>
        <w:t>.08.201</w:t>
      </w:r>
      <w:r w:rsidR="00F31DA8">
        <w:t>5</w:t>
      </w:r>
      <w:r>
        <w:t xml:space="preserve"> г. № </w:t>
      </w:r>
      <w:r w:rsidR="00F31DA8">
        <w:t>77</w:t>
      </w:r>
      <w:r>
        <w:t xml:space="preserve"> «Об утверждении положения «Об организации специальных (школьных) перевозок </w:t>
      </w:r>
      <w:r w:rsidR="00F31DA8">
        <w:t>обучающихся</w:t>
      </w:r>
      <w:r>
        <w:t xml:space="preserve"> </w:t>
      </w:r>
      <w:r w:rsidR="00F31DA8">
        <w:t>обще</w:t>
      </w:r>
      <w:r>
        <w:t xml:space="preserve">образовательных </w:t>
      </w:r>
      <w:r w:rsidR="00F31DA8">
        <w:t>организаций</w:t>
      </w:r>
      <w:r>
        <w:t xml:space="preserve"> </w:t>
      </w:r>
      <w:proofErr w:type="spellStart"/>
      <w:r>
        <w:t>Тербунского</w:t>
      </w:r>
      <w:proofErr w:type="spellEnd"/>
      <w:r w:rsidR="00F31DA8">
        <w:t xml:space="preserve"> муниципального района</w:t>
      </w:r>
      <w:r>
        <w:t xml:space="preserve"> Липецкой области».</w:t>
      </w:r>
    </w:p>
    <w:p w:rsidR="00405270" w:rsidRDefault="00405270" w:rsidP="00405270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370" w:lineRule="exact"/>
        <w:ind w:left="20" w:right="20" w:firstLine="700"/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</w:t>
      </w:r>
      <w:r w:rsidR="00A67C72">
        <w:t>.</w:t>
      </w:r>
    </w:p>
    <w:p w:rsidR="00C72423" w:rsidRDefault="00C72423" w:rsidP="00C72423">
      <w:pPr>
        <w:pStyle w:val="1"/>
        <w:shd w:val="clear" w:color="auto" w:fill="auto"/>
        <w:tabs>
          <w:tab w:val="left" w:pos="1071"/>
        </w:tabs>
        <w:spacing w:line="370" w:lineRule="exact"/>
        <w:ind w:right="20"/>
        <w:jc w:val="both"/>
      </w:pPr>
    </w:p>
    <w:p w:rsidR="00F2267C" w:rsidRDefault="00F2267C" w:rsidP="00C72423">
      <w:pPr>
        <w:pStyle w:val="1"/>
        <w:shd w:val="clear" w:color="auto" w:fill="auto"/>
        <w:tabs>
          <w:tab w:val="left" w:pos="1071"/>
        </w:tabs>
        <w:spacing w:line="370" w:lineRule="exact"/>
        <w:ind w:right="20"/>
        <w:jc w:val="both"/>
      </w:pPr>
    </w:p>
    <w:p w:rsidR="00C72423" w:rsidRDefault="00C72423" w:rsidP="00C72423">
      <w:pPr>
        <w:pStyle w:val="1"/>
        <w:shd w:val="clear" w:color="auto" w:fill="auto"/>
        <w:tabs>
          <w:tab w:val="left" w:pos="1071"/>
        </w:tabs>
        <w:spacing w:line="370" w:lineRule="exact"/>
        <w:ind w:right="20"/>
        <w:jc w:val="both"/>
      </w:pPr>
    </w:p>
    <w:p w:rsidR="00405270" w:rsidRDefault="00F31DA8" w:rsidP="00405270">
      <w:pPr>
        <w:pStyle w:val="1"/>
        <w:shd w:val="clear" w:color="auto" w:fill="auto"/>
        <w:tabs>
          <w:tab w:val="left" w:pos="1071"/>
        </w:tabs>
        <w:spacing w:line="370" w:lineRule="exact"/>
        <w:ind w:right="20"/>
        <w:jc w:val="both"/>
      </w:pPr>
      <w:r>
        <w:t>Глава</w:t>
      </w:r>
      <w:r w:rsidR="00405270">
        <w:t xml:space="preserve"> администрации</w:t>
      </w:r>
      <w:r>
        <w:t xml:space="preserve"> </w:t>
      </w:r>
      <w:r w:rsidR="00405270">
        <w:t xml:space="preserve">района                          </w:t>
      </w:r>
      <w:r w:rsidR="00C72423">
        <w:t xml:space="preserve">                    </w:t>
      </w:r>
      <w:r w:rsidR="00405270">
        <w:t xml:space="preserve">         С.Н. Барабанщиков</w:t>
      </w:r>
    </w:p>
    <w:p w:rsidR="00405270" w:rsidRDefault="00405270" w:rsidP="00405270">
      <w:pPr>
        <w:rPr>
          <w:sz w:val="2"/>
          <w:szCs w:val="2"/>
        </w:rPr>
      </w:pPr>
    </w:p>
    <w:p w:rsidR="00405270" w:rsidRDefault="00405270" w:rsidP="00405270">
      <w:pPr>
        <w:pStyle w:val="1"/>
        <w:shd w:val="clear" w:color="auto" w:fill="auto"/>
        <w:spacing w:after="293" w:line="322" w:lineRule="exact"/>
        <w:ind w:left="20" w:right="3000"/>
      </w:pPr>
    </w:p>
    <w:p w:rsidR="00405270" w:rsidRPr="00941D97" w:rsidRDefault="00405270" w:rsidP="00405270">
      <w:pPr>
        <w:jc w:val="both"/>
        <w:rPr>
          <w:sz w:val="28"/>
          <w:szCs w:val="28"/>
        </w:rPr>
      </w:pPr>
    </w:p>
    <w:p w:rsidR="00C61218" w:rsidRDefault="00C61218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46184A" w:rsidRDefault="0046184A"/>
    <w:p w:rsidR="00F31DA8" w:rsidRDefault="00F31DA8"/>
    <w:p w:rsidR="00F31DA8" w:rsidRDefault="00F31DA8"/>
    <w:p w:rsidR="00F31DA8" w:rsidRDefault="00F31DA8"/>
    <w:p w:rsidR="00F31DA8" w:rsidRDefault="00F31DA8"/>
    <w:p w:rsidR="0046184A" w:rsidRDefault="0046184A"/>
    <w:p w:rsidR="0046184A" w:rsidRDefault="0046184A"/>
    <w:p w:rsidR="0046184A" w:rsidRDefault="0046184A" w:rsidP="0046184A">
      <w:pPr>
        <w:spacing w:after="0"/>
      </w:pPr>
      <w:proofErr w:type="gramStart"/>
      <w:r>
        <w:t>В.С. Лесных</w:t>
      </w:r>
      <w:proofErr w:type="gramEnd"/>
    </w:p>
    <w:p w:rsidR="0046184A" w:rsidRDefault="0046184A" w:rsidP="0046184A">
      <w:pPr>
        <w:spacing w:after="0"/>
      </w:pPr>
      <w:r>
        <w:t>2-13-46</w:t>
      </w:r>
    </w:p>
    <w:sectPr w:rsidR="0046184A" w:rsidSect="00F31D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1B0"/>
    <w:multiLevelType w:val="multilevel"/>
    <w:tmpl w:val="E3C20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7"/>
    <w:rsid w:val="000F3C18"/>
    <w:rsid w:val="0013183A"/>
    <w:rsid w:val="00191FDA"/>
    <w:rsid w:val="003841E3"/>
    <w:rsid w:val="00405270"/>
    <w:rsid w:val="0046184A"/>
    <w:rsid w:val="0054702C"/>
    <w:rsid w:val="006B2F8F"/>
    <w:rsid w:val="00740B72"/>
    <w:rsid w:val="00966B26"/>
    <w:rsid w:val="00A67C72"/>
    <w:rsid w:val="00A87C27"/>
    <w:rsid w:val="00C61218"/>
    <w:rsid w:val="00C72423"/>
    <w:rsid w:val="00C84831"/>
    <w:rsid w:val="00D570BA"/>
    <w:rsid w:val="00DF687A"/>
    <w:rsid w:val="00F2267C"/>
    <w:rsid w:val="00F31DA8"/>
    <w:rsid w:val="00F41BB1"/>
    <w:rsid w:val="00F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70"/>
    <w:rPr>
      <w:rFonts w:ascii="Times New Roman" w:eastAsia="Courier New" w:hAnsi="Times New Roman" w:cs="Times New Roman"/>
      <w:color w:val="000000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7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basedOn w:val="a0"/>
    <w:link w:val="1"/>
    <w:rsid w:val="0040527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05270"/>
    <w:pPr>
      <w:widowControl w:val="0"/>
      <w:shd w:val="clear" w:color="auto" w:fill="FFFFFF"/>
      <w:spacing w:after="0" w:line="0" w:lineRule="atLeast"/>
    </w:pPr>
    <w:rPr>
      <w:rFonts w:eastAsia="Times New Roman"/>
      <w:color w:val="auto"/>
      <w:spacing w:val="-1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70"/>
    <w:rPr>
      <w:rFonts w:ascii="Times New Roman" w:eastAsia="Courier New" w:hAnsi="Times New Roman" w:cs="Times New Roman"/>
      <w:color w:val="000000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7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basedOn w:val="a0"/>
    <w:link w:val="1"/>
    <w:rsid w:val="0040527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05270"/>
    <w:pPr>
      <w:widowControl w:val="0"/>
      <w:shd w:val="clear" w:color="auto" w:fill="FFFFFF"/>
      <w:spacing w:after="0" w:line="0" w:lineRule="atLeast"/>
    </w:pPr>
    <w:rPr>
      <w:rFonts w:eastAsia="Times New Roman"/>
      <w:color w:val="auto"/>
      <w:spacing w:val="-1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2015-08-19T11:00:00Z</cp:lastPrinted>
  <dcterms:created xsi:type="dcterms:W3CDTF">2015-08-17T10:31:00Z</dcterms:created>
  <dcterms:modified xsi:type="dcterms:W3CDTF">2016-06-10T04:22:00Z</dcterms:modified>
</cp:coreProperties>
</file>